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D6" w:rsidRPr="004E380B" w:rsidRDefault="00ED192B" w:rsidP="004473EB">
      <w:pPr>
        <w:spacing w:after="0"/>
        <w:jc w:val="center"/>
        <w:rPr>
          <w:sz w:val="44"/>
          <w:szCs w:val="44"/>
        </w:rPr>
      </w:pPr>
      <w:r w:rsidRPr="004E380B">
        <w:rPr>
          <w:sz w:val="44"/>
          <w:szCs w:val="44"/>
        </w:rPr>
        <w:t>Subscripts in Expressions</w:t>
      </w:r>
    </w:p>
    <w:p w:rsidR="004E380B" w:rsidRPr="004E380B" w:rsidRDefault="004E380B" w:rsidP="004473EB">
      <w:pPr>
        <w:spacing w:after="0"/>
        <w:jc w:val="center"/>
        <w:rPr>
          <w:sz w:val="44"/>
          <w:szCs w:val="44"/>
        </w:rPr>
      </w:pPr>
    </w:p>
    <w:p w:rsidR="004473EB" w:rsidRPr="004E380B" w:rsidRDefault="00ED192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t>There are times when a subscript does more than just designate a separate variable.  For example, if we have the sequence 5, 12, 19, 26, 33, 40</w:t>
      </w:r>
      <w:proofErr w:type="gramStart"/>
      <w:r w:rsidRPr="004E380B">
        <w:rPr>
          <w:sz w:val="44"/>
          <w:szCs w:val="44"/>
        </w:rPr>
        <w:t>,…</w:t>
      </w:r>
      <w:proofErr w:type="gramEnd"/>
      <w:r w:rsidRPr="004E380B">
        <w:rPr>
          <w:sz w:val="44"/>
          <w:szCs w:val="44"/>
        </w:rPr>
        <w:t xml:space="preserve"> then we can describe this sequence by saying that the n</w:t>
      </w:r>
      <w:r w:rsidRPr="004E380B">
        <w:rPr>
          <w:sz w:val="44"/>
          <w:szCs w:val="44"/>
          <w:vertAlign w:val="superscript"/>
        </w:rPr>
        <w:t>th</w:t>
      </w:r>
      <w:r w:rsidRPr="004E380B">
        <w:rPr>
          <w:sz w:val="44"/>
          <w:szCs w:val="44"/>
        </w:rPr>
        <w:t xml:space="preserve"> item in the sequence is equal to </w:t>
      </w:r>
    </w:p>
    <w:p w:rsidR="004473EB" w:rsidRPr="004E380B" w:rsidRDefault="00ED192B" w:rsidP="004473EB">
      <w:pPr>
        <w:spacing w:after="0"/>
        <w:jc w:val="center"/>
        <w:rPr>
          <w:sz w:val="44"/>
          <w:szCs w:val="44"/>
        </w:rPr>
      </w:pPr>
      <w:r w:rsidRPr="004E380B">
        <w:rPr>
          <w:sz w:val="44"/>
          <w:szCs w:val="44"/>
        </w:rPr>
        <w:t>5</w:t>
      </w:r>
      <w:proofErr w:type="gramStart"/>
      <w:r w:rsidRPr="004E380B">
        <w:rPr>
          <w:sz w:val="44"/>
          <w:szCs w:val="44"/>
        </w:rPr>
        <w:t>+(</w:t>
      </w:r>
      <w:proofErr w:type="gramEnd"/>
      <w:r w:rsidRPr="004E380B">
        <w:rPr>
          <w:sz w:val="44"/>
          <w:szCs w:val="44"/>
        </w:rPr>
        <w:t>n-1)*7.</w:t>
      </w:r>
    </w:p>
    <w:p w:rsidR="004E380B" w:rsidRPr="004E380B" w:rsidRDefault="00ED192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t xml:space="preserve">We could write this as an equation as </w:t>
      </w:r>
    </w:p>
    <w:p w:rsidR="004E380B" w:rsidRPr="004E380B" w:rsidRDefault="00ED192B" w:rsidP="004E380B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n</w:t>
      </w:r>
      <w:proofErr w:type="spellEnd"/>
      <w:r w:rsidRPr="004E380B">
        <w:rPr>
          <w:sz w:val="44"/>
          <w:szCs w:val="44"/>
        </w:rPr>
        <w:t>=</w:t>
      </w:r>
      <w:proofErr w:type="gramEnd"/>
      <w:r w:rsidRPr="004E380B">
        <w:rPr>
          <w:sz w:val="44"/>
          <w:szCs w:val="44"/>
        </w:rPr>
        <w:t>5+(n-1)*7.</w:t>
      </w:r>
    </w:p>
    <w:p w:rsidR="004E380B" w:rsidRPr="004E380B" w:rsidRDefault="00ED192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t>Some note should be made here that such a description is not unique.  First, we are using the letter “n” as a placeholder.  We could just as easily have used the letter “</w:t>
      </w:r>
      <w:proofErr w:type="spellStart"/>
      <w:r w:rsidRPr="004E380B">
        <w:rPr>
          <w:sz w:val="44"/>
          <w:szCs w:val="44"/>
        </w:rPr>
        <w:t>i</w:t>
      </w:r>
      <w:proofErr w:type="spellEnd"/>
      <w:r w:rsidRPr="004E380B">
        <w:rPr>
          <w:sz w:val="44"/>
          <w:szCs w:val="44"/>
        </w:rPr>
        <w:t xml:space="preserve">”, in which case we would have written </w:t>
      </w:r>
    </w:p>
    <w:p w:rsidR="004E380B" w:rsidRPr="004E380B" w:rsidRDefault="00ED192B" w:rsidP="004E380B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i</w:t>
      </w:r>
      <w:proofErr w:type="spellEnd"/>
      <w:r w:rsidRPr="004E380B">
        <w:rPr>
          <w:sz w:val="44"/>
          <w:szCs w:val="44"/>
        </w:rPr>
        <w:t>=</w:t>
      </w:r>
      <w:proofErr w:type="gramEnd"/>
      <w:r w:rsidRPr="004E380B">
        <w:rPr>
          <w:sz w:val="44"/>
          <w:szCs w:val="44"/>
        </w:rPr>
        <w:t>5+(i-1)*7.</w:t>
      </w:r>
    </w:p>
    <w:p w:rsidR="004E380B" w:rsidRPr="004E380B" w:rsidRDefault="00ED192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t xml:space="preserve">Second, even our formula is not unique; it could just as easily have been written as </w:t>
      </w:r>
    </w:p>
    <w:p w:rsidR="004E380B" w:rsidRPr="004E380B" w:rsidRDefault="00ED192B" w:rsidP="00164707">
      <w:pPr>
        <w:spacing w:after="0" w:line="240" w:lineRule="auto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n</w:t>
      </w:r>
      <w:proofErr w:type="spellEnd"/>
      <w:proofErr w:type="gramEnd"/>
      <w:r w:rsidRPr="004E380B">
        <w:rPr>
          <w:sz w:val="44"/>
          <w:szCs w:val="44"/>
        </w:rPr>
        <w:t>=-2+7*n, or as</w:t>
      </w:r>
    </w:p>
    <w:p w:rsidR="004E380B" w:rsidRPr="004E380B" w:rsidRDefault="004E380B" w:rsidP="00164707">
      <w:pPr>
        <w:spacing w:after="0" w:line="240" w:lineRule="auto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n</w:t>
      </w:r>
      <w:proofErr w:type="spellEnd"/>
      <w:r w:rsidRPr="004E380B">
        <w:rPr>
          <w:sz w:val="44"/>
          <w:szCs w:val="44"/>
        </w:rPr>
        <w:t>=</w:t>
      </w:r>
      <w:proofErr w:type="gramEnd"/>
      <w:r w:rsidRPr="004E380B">
        <w:rPr>
          <w:sz w:val="44"/>
          <w:szCs w:val="44"/>
        </w:rPr>
        <w:t>12+7*(n-2), or as</w:t>
      </w:r>
    </w:p>
    <w:p w:rsidR="00164707" w:rsidRPr="004E380B" w:rsidRDefault="00ED192B" w:rsidP="00164707">
      <w:pPr>
        <w:spacing w:after="0" w:line="240" w:lineRule="auto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n</w:t>
      </w:r>
      <w:proofErr w:type="spellEnd"/>
      <w:proofErr w:type="gramEnd"/>
      <w:r w:rsidRPr="004E380B">
        <w:rPr>
          <w:sz w:val="44"/>
          <w:szCs w:val="44"/>
        </w:rPr>
        <w:t>=-9+(n+1)*7.</w:t>
      </w:r>
    </w:p>
    <w:p w:rsidR="00164707" w:rsidRDefault="00164707" w:rsidP="004473EB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Each of these would produce the same sequence, namely, </w:t>
      </w:r>
      <w:r w:rsidRPr="004E380B">
        <w:rPr>
          <w:sz w:val="44"/>
          <w:szCs w:val="44"/>
        </w:rPr>
        <w:t>5, 12, 19, 26, 33, 40</w:t>
      </w:r>
      <w:proofErr w:type="gramStart"/>
      <w:r w:rsidRPr="004E380B">
        <w:rPr>
          <w:sz w:val="44"/>
          <w:szCs w:val="44"/>
        </w:rPr>
        <w:t>,…</w:t>
      </w:r>
      <w:proofErr w:type="gramEnd"/>
      <w:r w:rsidRPr="004E380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</w:p>
    <w:p w:rsidR="004E380B" w:rsidRPr="004E380B" w:rsidRDefault="00ED192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lastRenderedPageBreak/>
        <w:t>Third, we have left the specification for the possible values of “n” or “</w:t>
      </w:r>
      <w:proofErr w:type="spellStart"/>
      <w:r w:rsidR="00164707">
        <w:rPr>
          <w:sz w:val="44"/>
          <w:szCs w:val="44"/>
        </w:rPr>
        <w:t>i</w:t>
      </w:r>
      <w:proofErr w:type="spellEnd"/>
      <w:r w:rsidRPr="004E380B">
        <w:rPr>
          <w:sz w:val="44"/>
          <w:szCs w:val="44"/>
        </w:rPr>
        <w:t>” as the implied values 1, 2, 3, 4, and so on.  If we do not specify the possible values for the subscript then we will assume the values start with 1 and increase from there.  On the other hand, we might specify that the values for the subscripts start at 0 and continu</w:t>
      </w:r>
      <w:r w:rsidR="00164707">
        <w:rPr>
          <w:sz w:val="44"/>
          <w:szCs w:val="44"/>
        </w:rPr>
        <w:t>e increasing.  For our sequence</w:t>
      </w:r>
      <w:r w:rsidR="00607D9C" w:rsidRPr="004E380B">
        <w:rPr>
          <w:sz w:val="44"/>
          <w:szCs w:val="44"/>
        </w:rPr>
        <w:t xml:space="preserve"> 5, 12, 19, 26, 33, 40</w:t>
      </w:r>
      <w:proofErr w:type="gramStart"/>
      <w:r w:rsidR="00607D9C" w:rsidRPr="004E380B">
        <w:rPr>
          <w:sz w:val="44"/>
          <w:szCs w:val="44"/>
        </w:rPr>
        <w:t>,…,</w:t>
      </w:r>
      <w:proofErr w:type="gramEnd"/>
      <w:r w:rsidR="00607D9C" w:rsidRPr="004E380B">
        <w:rPr>
          <w:sz w:val="44"/>
          <w:szCs w:val="44"/>
        </w:rPr>
        <w:t xml:space="preserve"> we might say </w:t>
      </w:r>
    </w:p>
    <w:p w:rsidR="004E380B" w:rsidRPr="004E380B" w:rsidRDefault="004473EB" w:rsidP="004E380B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i</w:t>
      </w:r>
      <w:proofErr w:type="spellEnd"/>
      <w:r w:rsidRPr="004E380B">
        <w:rPr>
          <w:sz w:val="44"/>
          <w:szCs w:val="44"/>
        </w:rPr>
        <w:t>=</w:t>
      </w:r>
      <w:proofErr w:type="gramEnd"/>
      <w:r w:rsidRPr="004E380B">
        <w:rPr>
          <w:sz w:val="44"/>
          <w:szCs w:val="44"/>
        </w:rPr>
        <w:t xml:space="preserve">5+7i, where </w:t>
      </w:r>
      <w:proofErr w:type="spellStart"/>
      <w:r w:rsidR="004E380B">
        <w:rPr>
          <w:sz w:val="44"/>
          <w:szCs w:val="44"/>
        </w:rPr>
        <w:t>i</w:t>
      </w:r>
      <w:proofErr w:type="spellEnd"/>
      <w:r w:rsidRPr="004E380B">
        <w:rPr>
          <w:sz w:val="44"/>
          <w:szCs w:val="44"/>
        </w:rPr>
        <w:t xml:space="preserve"> starts at 0.</w:t>
      </w:r>
    </w:p>
    <w:p w:rsidR="00ED192B" w:rsidRPr="004E380B" w:rsidRDefault="004473E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t>Note, however, that if we do this then the first item in the sequence becomes “s sub 0” not “s sub 1”.</w:t>
      </w:r>
    </w:p>
    <w:p w:rsidR="004E380B" w:rsidRPr="00164707" w:rsidRDefault="004E380B" w:rsidP="004473EB">
      <w:pPr>
        <w:spacing w:after="0"/>
        <w:rPr>
          <w:sz w:val="20"/>
          <w:szCs w:val="20"/>
        </w:rPr>
      </w:pPr>
    </w:p>
    <w:p w:rsidR="004E380B" w:rsidRDefault="004473EB" w:rsidP="004473EB">
      <w:pPr>
        <w:spacing w:after="0"/>
        <w:rPr>
          <w:sz w:val="44"/>
          <w:szCs w:val="44"/>
        </w:rPr>
      </w:pPr>
      <w:r w:rsidRPr="004E380B">
        <w:rPr>
          <w:sz w:val="44"/>
          <w:szCs w:val="44"/>
        </w:rPr>
        <w:t>Let us look at a few examples.  For the sequence</w:t>
      </w:r>
    </w:p>
    <w:p w:rsidR="004473EB" w:rsidRDefault="004473EB" w:rsidP="004E380B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4E380B">
        <w:rPr>
          <w:sz w:val="44"/>
          <w:szCs w:val="44"/>
        </w:rPr>
        <w:t>s</w:t>
      </w:r>
      <w:r w:rsidRPr="004E380B">
        <w:rPr>
          <w:sz w:val="44"/>
          <w:szCs w:val="44"/>
          <w:vertAlign w:val="subscript"/>
        </w:rPr>
        <w:t>i</w:t>
      </w:r>
      <w:proofErr w:type="spellEnd"/>
      <w:r w:rsidRPr="004E380B">
        <w:rPr>
          <w:sz w:val="44"/>
          <w:szCs w:val="44"/>
        </w:rPr>
        <w:t>=</w:t>
      </w:r>
      <w:proofErr w:type="gramEnd"/>
      <w:r w:rsidR="004E380B">
        <w:rPr>
          <w:sz w:val="44"/>
          <w:szCs w:val="44"/>
        </w:rPr>
        <w:t xml:space="preserve">4i+3, </w:t>
      </w:r>
      <w:proofErr w:type="spellStart"/>
      <w:r w:rsidR="004E380B">
        <w:rPr>
          <w:sz w:val="44"/>
          <w:szCs w:val="44"/>
        </w:rPr>
        <w:t>i</w:t>
      </w:r>
      <w:proofErr w:type="spellEnd"/>
      <w:r w:rsidR="004E380B">
        <w:rPr>
          <w:sz w:val="44"/>
          <w:szCs w:val="44"/>
        </w:rPr>
        <w:t xml:space="preserve"> starting at 1</w:t>
      </w:r>
    </w:p>
    <w:p w:rsidR="004E380B" w:rsidRDefault="004E380B" w:rsidP="004473EB">
      <w:pPr>
        <w:spacing w:after="0"/>
        <w:rPr>
          <w:sz w:val="44"/>
          <w:szCs w:val="44"/>
        </w:rPr>
      </w:pPr>
      <w:r>
        <w:rPr>
          <w:sz w:val="44"/>
          <w:szCs w:val="44"/>
        </w:rPr>
        <w:t>we get the values 7, 11, 15, 19, … In fact, we can say that the sixth item in the sequence, s</w:t>
      </w:r>
      <w:r w:rsidRPr="00181335">
        <w:rPr>
          <w:sz w:val="44"/>
          <w:szCs w:val="44"/>
          <w:vertAlign w:val="subscript"/>
        </w:rPr>
        <w:t>6</w:t>
      </w:r>
      <w:r w:rsidR="00164707" w:rsidRPr="00164707">
        <w:rPr>
          <w:sz w:val="44"/>
          <w:szCs w:val="44"/>
        </w:rPr>
        <w:t>,</w:t>
      </w:r>
      <w:r>
        <w:rPr>
          <w:sz w:val="44"/>
          <w:szCs w:val="44"/>
        </w:rPr>
        <w:t xml:space="preserve"> has the value 4*6+3, or 27, and the fifty-third item in the sequence, s</w:t>
      </w:r>
      <w:r w:rsidRPr="00181335">
        <w:rPr>
          <w:sz w:val="44"/>
          <w:szCs w:val="44"/>
          <w:vertAlign w:val="subscript"/>
        </w:rPr>
        <w:t>53</w:t>
      </w:r>
      <w:r>
        <w:rPr>
          <w:sz w:val="44"/>
          <w:szCs w:val="44"/>
        </w:rPr>
        <w:t>, has the value 4*53+3, or 212+3, or 215.</w:t>
      </w:r>
    </w:p>
    <w:p w:rsidR="00181335" w:rsidRPr="00164707" w:rsidRDefault="00181335" w:rsidP="004473EB">
      <w:pPr>
        <w:spacing w:after="0"/>
        <w:rPr>
          <w:sz w:val="20"/>
          <w:szCs w:val="20"/>
        </w:rPr>
      </w:pPr>
    </w:p>
    <w:p w:rsidR="00181335" w:rsidRPr="002730DD" w:rsidRDefault="00181335" w:rsidP="00181335">
      <w:pPr>
        <w:spacing w:after="0"/>
        <w:rPr>
          <w:sz w:val="44"/>
          <w:szCs w:val="44"/>
        </w:rPr>
      </w:pPr>
      <w:r w:rsidRPr="002730DD">
        <w:rPr>
          <w:sz w:val="44"/>
          <w:szCs w:val="44"/>
        </w:rPr>
        <w:t xml:space="preserve">For the sequence defined by </w:t>
      </w:r>
    </w:p>
    <w:p w:rsidR="00181335" w:rsidRPr="002730DD" w:rsidRDefault="00181335" w:rsidP="00181335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2730DD">
        <w:rPr>
          <w:sz w:val="44"/>
          <w:szCs w:val="44"/>
        </w:rPr>
        <w:t>s</w:t>
      </w:r>
      <w:r w:rsidRPr="002730DD">
        <w:rPr>
          <w:sz w:val="44"/>
          <w:szCs w:val="44"/>
          <w:vertAlign w:val="subscript"/>
        </w:rPr>
        <w:t>i</w:t>
      </w:r>
      <w:proofErr w:type="spellEnd"/>
      <w:proofErr w:type="gramEnd"/>
      <w:r w:rsidRPr="002730DD">
        <w:rPr>
          <w:sz w:val="44"/>
          <w:szCs w:val="44"/>
        </w:rPr>
        <w:t xml:space="preserve">=(i+2)/(i+3), </w:t>
      </w:r>
      <w:proofErr w:type="spellStart"/>
      <w:r w:rsidRPr="002730DD">
        <w:rPr>
          <w:sz w:val="44"/>
          <w:szCs w:val="44"/>
        </w:rPr>
        <w:t>i</w:t>
      </w:r>
      <w:proofErr w:type="spellEnd"/>
      <w:r w:rsidRPr="002730DD">
        <w:rPr>
          <w:sz w:val="44"/>
          <w:szCs w:val="44"/>
        </w:rPr>
        <w:t xml:space="preserve"> starting at 1,</w:t>
      </w:r>
    </w:p>
    <w:p w:rsidR="00181335" w:rsidRPr="002730DD" w:rsidRDefault="00181335" w:rsidP="00181335">
      <w:pPr>
        <w:spacing w:after="0"/>
        <w:rPr>
          <w:sz w:val="44"/>
          <w:szCs w:val="44"/>
        </w:rPr>
      </w:pPr>
      <w:proofErr w:type="gramStart"/>
      <w:r w:rsidRPr="002730DD">
        <w:rPr>
          <w:sz w:val="44"/>
          <w:szCs w:val="44"/>
        </w:rPr>
        <w:t>we</w:t>
      </w:r>
      <w:proofErr w:type="gramEnd"/>
      <w:r w:rsidRPr="002730DD">
        <w:rPr>
          <w:sz w:val="44"/>
          <w:szCs w:val="44"/>
        </w:rPr>
        <w:t xml:space="preserve"> get ¾, 4/5, 5/6, 6/7, …  For this sequence we find that s</w:t>
      </w:r>
      <w:r w:rsidRPr="002730DD">
        <w:rPr>
          <w:sz w:val="44"/>
          <w:szCs w:val="44"/>
          <w:vertAlign w:val="subscript"/>
        </w:rPr>
        <w:t>8</w:t>
      </w:r>
      <w:r w:rsidRPr="002730DD">
        <w:rPr>
          <w:sz w:val="44"/>
          <w:szCs w:val="44"/>
        </w:rPr>
        <w:t>=10/11.</w:t>
      </w:r>
    </w:p>
    <w:p w:rsidR="00181335" w:rsidRPr="00164707" w:rsidRDefault="00181335" w:rsidP="00181335">
      <w:pPr>
        <w:spacing w:after="0"/>
        <w:rPr>
          <w:sz w:val="20"/>
          <w:szCs w:val="20"/>
        </w:rPr>
      </w:pPr>
    </w:p>
    <w:p w:rsidR="00181335" w:rsidRPr="002730DD" w:rsidRDefault="00181335" w:rsidP="00181335">
      <w:pPr>
        <w:spacing w:after="0"/>
        <w:rPr>
          <w:sz w:val="44"/>
          <w:szCs w:val="44"/>
        </w:rPr>
      </w:pPr>
      <w:r w:rsidRPr="002730DD">
        <w:rPr>
          <w:sz w:val="44"/>
          <w:szCs w:val="44"/>
        </w:rPr>
        <w:t>For the sequence defined by</w:t>
      </w:r>
    </w:p>
    <w:p w:rsidR="00181335" w:rsidRPr="002730DD" w:rsidRDefault="00181335" w:rsidP="00181335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2730DD">
        <w:rPr>
          <w:sz w:val="44"/>
          <w:szCs w:val="44"/>
        </w:rPr>
        <w:t>s</w:t>
      </w:r>
      <w:r w:rsidRPr="002730DD">
        <w:rPr>
          <w:sz w:val="44"/>
          <w:szCs w:val="44"/>
          <w:vertAlign w:val="subscript"/>
        </w:rPr>
        <w:t>i</w:t>
      </w:r>
      <w:proofErr w:type="spellEnd"/>
      <w:r w:rsidRPr="002730DD">
        <w:rPr>
          <w:sz w:val="44"/>
          <w:szCs w:val="44"/>
        </w:rPr>
        <w:t>=</w:t>
      </w:r>
      <w:proofErr w:type="gramEnd"/>
      <w:r w:rsidRPr="002730DD">
        <w:rPr>
          <w:sz w:val="44"/>
          <w:szCs w:val="44"/>
        </w:rPr>
        <w:t xml:space="preserve">4/(2*i-1), where </w:t>
      </w:r>
      <w:proofErr w:type="spellStart"/>
      <w:r w:rsidR="002730DD">
        <w:rPr>
          <w:sz w:val="44"/>
          <w:szCs w:val="44"/>
        </w:rPr>
        <w:t>i</w:t>
      </w:r>
      <w:proofErr w:type="spellEnd"/>
      <w:r w:rsidRPr="002730DD">
        <w:rPr>
          <w:sz w:val="44"/>
          <w:szCs w:val="44"/>
        </w:rPr>
        <w:t xml:space="preserve"> starts at 1,</w:t>
      </w:r>
    </w:p>
    <w:p w:rsidR="002730DD" w:rsidRDefault="002730DD" w:rsidP="00181335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w</w:t>
      </w:r>
      <w:r w:rsidR="00181335" w:rsidRPr="002730DD">
        <w:rPr>
          <w:sz w:val="44"/>
          <w:szCs w:val="44"/>
        </w:rPr>
        <w:t>e</w:t>
      </w:r>
      <w:proofErr w:type="gramEnd"/>
      <w:r w:rsidR="00181335" w:rsidRPr="002730DD">
        <w:rPr>
          <w:sz w:val="44"/>
          <w:szCs w:val="44"/>
        </w:rPr>
        <w:t xml:space="preserve"> get </w:t>
      </w:r>
      <w:r w:rsidRPr="002730DD">
        <w:rPr>
          <w:sz w:val="44"/>
          <w:szCs w:val="44"/>
        </w:rPr>
        <w:t xml:space="preserve">4/1, </w:t>
      </w:r>
      <w:r w:rsidR="00181335" w:rsidRPr="002730DD">
        <w:rPr>
          <w:sz w:val="44"/>
          <w:szCs w:val="44"/>
        </w:rPr>
        <w:t xml:space="preserve">4/3, 4/5, </w:t>
      </w:r>
      <w:r w:rsidRPr="002730DD">
        <w:rPr>
          <w:sz w:val="44"/>
          <w:szCs w:val="44"/>
        </w:rPr>
        <w:t xml:space="preserve">4/7, 4/9, … For that sequence we find that </w:t>
      </w:r>
      <w:r>
        <w:rPr>
          <w:sz w:val="44"/>
          <w:szCs w:val="44"/>
        </w:rPr>
        <w:t>s</w:t>
      </w:r>
      <w:r w:rsidRPr="002730DD">
        <w:rPr>
          <w:sz w:val="44"/>
          <w:szCs w:val="44"/>
          <w:vertAlign w:val="subscript"/>
        </w:rPr>
        <w:t>7</w:t>
      </w:r>
      <w:r>
        <w:rPr>
          <w:sz w:val="44"/>
          <w:szCs w:val="44"/>
        </w:rPr>
        <w:t xml:space="preserve">=4/(14-1)=4/13 and </w:t>
      </w:r>
    </w:p>
    <w:p w:rsidR="00181335" w:rsidRDefault="002730DD" w:rsidP="00181335">
      <w:pPr>
        <w:spacing w:after="0"/>
        <w:rPr>
          <w:sz w:val="44"/>
          <w:szCs w:val="44"/>
        </w:rPr>
      </w:pPr>
      <w:r>
        <w:rPr>
          <w:sz w:val="44"/>
          <w:szCs w:val="44"/>
        </w:rPr>
        <w:t>s</w:t>
      </w:r>
      <w:r w:rsidRPr="002730DD">
        <w:rPr>
          <w:sz w:val="44"/>
          <w:szCs w:val="44"/>
          <w:vertAlign w:val="subscript"/>
        </w:rPr>
        <w:t>34</w:t>
      </w:r>
      <w:r>
        <w:rPr>
          <w:sz w:val="44"/>
          <w:szCs w:val="44"/>
        </w:rPr>
        <w:t>=4</w:t>
      </w:r>
      <w:proofErr w:type="gramStart"/>
      <w:r>
        <w:rPr>
          <w:sz w:val="44"/>
          <w:szCs w:val="44"/>
        </w:rPr>
        <w:t>/(</w:t>
      </w:r>
      <w:proofErr w:type="gramEnd"/>
      <w:r>
        <w:rPr>
          <w:sz w:val="44"/>
          <w:szCs w:val="44"/>
        </w:rPr>
        <w:t>68-1)=4/67.</w:t>
      </w:r>
    </w:p>
    <w:p w:rsidR="002730DD" w:rsidRPr="00164707" w:rsidRDefault="002730DD" w:rsidP="00181335">
      <w:pPr>
        <w:spacing w:after="0"/>
        <w:rPr>
          <w:sz w:val="20"/>
          <w:szCs w:val="20"/>
        </w:rPr>
      </w:pPr>
    </w:p>
    <w:p w:rsidR="002730DD" w:rsidRPr="002730DD" w:rsidRDefault="002730DD" w:rsidP="002730DD">
      <w:pPr>
        <w:spacing w:after="0"/>
        <w:rPr>
          <w:sz w:val="44"/>
          <w:szCs w:val="44"/>
        </w:rPr>
      </w:pPr>
      <w:r>
        <w:rPr>
          <w:sz w:val="44"/>
          <w:szCs w:val="44"/>
        </w:rPr>
        <w:t>We can change that last sequence to make the items alternate signs by modifying the sequence to be</w:t>
      </w:r>
    </w:p>
    <w:p w:rsidR="002730DD" w:rsidRPr="002730DD" w:rsidRDefault="002730DD" w:rsidP="002730DD">
      <w:pPr>
        <w:spacing w:after="0"/>
        <w:jc w:val="center"/>
        <w:rPr>
          <w:sz w:val="44"/>
          <w:szCs w:val="44"/>
        </w:rPr>
      </w:pPr>
      <w:proofErr w:type="spellStart"/>
      <w:proofErr w:type="gramStart"/>
      <w:r w:rsidRPr="002730DD">
        <w:rPr>
          <w:sz w:val="44"/>
          <w:szCs w:val="44"/>
        </w:rPr>
        <w:t>s</w:t>
      </w:r>
      <w:r w:rsidRPr="002730DD">
        <w:rPr>
          <w:sz w:val="44"/>
          <w:szCs w:val="44"/>
          <w:vertAlign w:val="subscript"/>
        </w:rPr>
        <w:t>i</w:t>
      </w:r>
      <w:proofErr w:type="spellEnd"/>
      <w:proofErr w:type="gramEnd"/>
      <w:r w:rsidRPr="002730DD">
        <w:rPr>
          <w:sz w:val="44"/>
          <w:szCs w:val="44"/>
        </w:rPr>
        <w:t>=(-1)</w:t>
      </w:r>
      <w:r w:rsidRPr="002730DD">
        <w:rPr>
          <w:sz w:val="44"/>
          <w:szCs w:val="44"/>
          <w:vertAlign w:val="superscript"/>
        </w:rPr>
        <w:t>(i+1)</w:t>
      </w:r>
      <w:r w:rsidRPr="002730DD">
        <w:rPr>
          <w:sz w:val="44"/>
          <w:szCs w:val="44"/>
        </w:rPr>
        <w:t xml:space="preserve">*4/(2*i-1), where </w:t>
      </w:r>
      <w:proofErr w:type="spellStart"/>
      <w:r>
        <w:rPr>
          <w:sz w:val="44"/>
          <w:szCs w:val="44"/>
        </w:rPr>
        <w:t>i</w:t>
      </w:r>
      <w:proofErr w:type="spellEnd"/>
      <w:r w:rsidRPr="002730DD">
        <w:rPr>
          <w:sz w:val="44"/>
          <w:szCs w:val="44"/>
        </w:rPr>
        <w:t xml:space="preserve"> </w:t>
      </w:r>
      <w:r>
        <w:rPr>
          <w:sz w:val="44"/>
          <w:szCs w:val="44"/>
        </w:rPr>
        <w:t>starts at 1</w:t>
      </w:r>
    </w:p>
    <w:p w:rsidR="002730DD" w:rsidRDefault="002730DD" w:rsidP="002730DD">
      <w:pPr>
        <w:spacing w:after="0"/>
        <w:rPr>
          <w:sz w:val="44"/>
          <w:szCs w:val="44"/>
        </w:rPr>
      </w:pPr>
      <w:r>
        <w:rPr>
          <w:sz w:val="44"/>
          <w:szCs w:val="44"/>
        </w:rPr>
        <w:t>Now w</w:t>
      </w:r>
      <w:r w:rsidRPr="002730DD">
        <w:rPr>
          <w:sz w:val="44"/>
          <w:szCs w:val="44"/>
        </w:rPr>
        <w:t xml:space="preserve">e get 4/1, -4/3, 4/5, </w:t>
      </w:r>
      <w:r>
        <w:rPr>
          <w:sz w:val="44"/>
          <w:szCs w:val="44"/>
        </w:rPr>
        <w:t>-4/7, 4/9, -4/</w:t>
      </w:r>
      <w:proofErr w:type="gramStart"/>
      <w:r>
        <w:rPr>
          <w:sz w:val="44"/>
          <w:szCs w:val="44"/>
        </w:rPr>
        <w:t>11, …</w:t>
      </w:r>
      <w:proofErr w:type="gramEnd"/>
      <w:r>
        <w:rPr>
          <w:sz w:val="44"/>
          <w:szCs w:val="44"/>
        </w:rPr>
        <w:t xml:space="preserve"> In this case s</w:t>
      </w:r>
      <w:r w:rsidRPr="002730DD">
        <w:rPr>
          <w:sz w:val="44"/>
          <w:szCs w:val="44"/>
          <w:vertAlign w:val="subscript"/>
        </w:rPr>
        <w:t>20</w:t>
      </w:r>
      <w:r>
        <w:rPr>
          <w:sz w:val="44"/>
          <w:szCs w:val="44"/>
        </w:rPr>
        <w:t>=(-1)</w:t>
      </w:r>
      <w:r w:rsidRPr="00164707">
        <w:rPr>
          <w:sz w:val="44"/>
          <w:szCs w:val="44"/>
          <w:vertAlign w:val="superscript"/>
        </w:rPr>
        <w:t>21</w:t>
      </w:r>
      <w:r>
        <w:rPr>
          <w:sz w:val="44"/>
          <w:szCs w:val="44"/>
        </w:rPr>
        <w:t xml:space="preserve">*4/(40-1)=(-1)*4/39=-4/39.  This happens to be an interesting sequence because if you </w:t>
      </w:r>
      <w:r w:rsidR="00E77AF9">
        <w:rPr>
          <w:sz w:val="44"/>
          <w:szCs w:val="44"/>
        </w:rPr>
        <w:t>found some way to add up all of the items in this sequence the sum would be exactly the value of π.  That is, π=4/1 - 4/3 + 4/5 - 4/7 + 4/9 - 4/11 +…</w:t>
      </w:r>
    </w:p>
    <w:p w:rsidR="00E77AF9" w:rsidRPr="00164707" w:rsidRDefault="00E77AF9" w:rsidP="002730DD">
      <w:pPr>
        <w:spacing w:after="0"/>
        <w:rPr>
          <w:sz w:val="20"/>
          <w:szCs w:val="20"/>
        </w:rPr>
      </w:pPr>
    </w:p>
    <w:p w:rsidR="00233C51" w:rsidRDefault="00233C51" w:rsidP="004473EB">
      <w:pPr>
        <w:spacing w:after="0"/>
        <w:rPr>
          <w:sz w:val="44"/>
          <w:szCs w:val="44"/>
        </w:rPr>
      </w:pPr>
      <w:r>
        <w:rPr>
          <w:sz w:val="44"/>
          <w:szCs w:val="44"/>
        </w:rPr>
        <w:t>We will try some more examples on the next page.</w:t>
      </w:r>
    </w:p>
    <w:p w:rsidR="00233C51" w:rsidRDefault="00233C51" w:rsidP="004473EB">
      <w:pPr>
        <w:spacing w:after="0"/>
        <w:rPr>
          <w:sz w:val="44"/>
          <w:szCs w:val="44"/>
        </w:rPr>
      </w:pPr>
      <w:bookmarkStart w:id="0" w:name="_GoBack"/>
      <w:bookmarkEnd w:id="0"/>
    </w:p>
    <w:sectPr w:rsidR="00233C51" w:rsidSect="004E380B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2B"/>
    <w:rsid w:val="000821D6"/>
    <w:rsid w:val="000F7E8F"/>
    <w:rsid w:val="00164707"/>
    <w:rsid w:val="00181335"/>
    <w:rsid w:val="0018190D"/>
    <w:rsid w:val="001A5172"/>
    <w:rsid w:val="00233C51"/>
    <w:rsid w:val="00271161"/>
    <w:rsid w:val="002730DD"/>
    <w:rsid w:val="002B77D0"/>
    <w:rsid w:val="00332F1E"/>
    <w:rsid w:val="00350B5F"/>
    <w:rsid w:val="003D2AB6"/>
    <w:rsid w:val="004473EB"/>
    <w:rsid w:val="004D50C8"/>
    <w:rsid w:val="004E380B"/>
    <w:rsid w:val="00506396"/>
    <w:rsid w:val="00607D9C"/>
    <w:rsid w:val="00673431"/>
    <w:rsid w:val="00701EDB"/>
    <w:rsid w:val="007920A2"/>
    <w:rsid w:val="007F7107"/>
    <w:rsid w:val="0081623A"/>
    <w:rsid w:val="00821101"/>
    <w:rsid w:val="008C2958"/>
    <w:rsid w:val="008D69C0"/>
    <w:rsid w:val="008E5DE5"/>
    <w:rsid w:val="0091119A"/>
    <w:rsid w:val="009217FD"/>
    <w:rsid w:val="009556AE"/>
    <w:rsid w:val="00980448"/>
    <w:rsid w:val="009C2743"/>
    <w:rsid w:val="009E7F91"/>
    <w:rsid w:val="009F720D"/>
    <w:rsid w:val="00A45019"/>
    <w:rsid w:val="00A53107"/>
    <w:rsid w:val="00A67E03"/>
    <w:rsid w:val="00AA66D7"/>
    <w:rsid w:val="00C10D9A"/>
    <w:rsid w:val="00CE2ABD"/>
    <w:rsid w:val="00E77AF9"/>
    <w:rsid w:val="00ED192B"/>
    <w:rsid w:val="00EF0C37"/>
    <w:rsid w:val="00EF0E37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Roger</cp:lastModifiedBy>
  <cp:revision>6</cp:revision>
  <cp:lastPrinted>2013-07-30T19:34:00Z</cp:lastPrinted>
  <dcterms:created xsi:type="dcterms:W3CDTF">2013-07-30T00:40:00Z</dcterms:created>
  <dcterms:modified xsi:type="dcterms:W3CDTF">2013-07-30T20:00:00Z</dcterms:modified>
</cp:coreProperties>
</file>